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F" w:rsidRPr="00E14D5C" w:rsidRDefault="00E14D5C" w:rsidP="00E14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14D5C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Консультация для родителей</w:t>
      </w:r>
    </w:p>
    <w:p w:rsidR="00361C9F" w:rsidRPr="00E14D5C" w:rsidRDefault="00361C9F" w:rsidP="0036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E14D5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10 запретных фраз при воспитании ребенка</w:t>
      </w:r>
    </w:p>
    <w:p w:rsidR="00E14D5C" w:rsidRPr="00E14D5C" w:rsidRDefault="00E14D5C" w:rsidP="00E14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D5C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Консультацию подготовила </w:t>
      </w:r>
    </w:p>
    <w:p w:rsidR="00E14D5C" w:rsidRPr="00E14D5C" w:rsidRDefault="00E14D5C" w:rsidP="00E14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D5C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педагог-психолог </w:t>
      </w:r>
    </w:p>
    <w:p w:rsidR="00E14D5C" w:rsidRPr="00E14D5C" w:rsidRDefault="00E14D5C" w:rsidP="00E14D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D5C">
        <w:rPr>
          <w:rFonts w:ascii="Times New Roman" w:eastAsia="Times New Roman" w:hAnsi="Times New Roman" w:cs="Times New Roman"/>
          <w:bCs/>
          <w:sz w:val="24"/>
          <w:szCs w:val="24"/>
        </w:rPr>
        <w:t>Литовченко Ф.М.</w:t>
      </w:r>
    </w:p>
    <w:p w:rsidR="00E14D5C" w:rsidRPr="00E14D5C" w:rsidRDefault="00E14D5C" w:rsidP="00E14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D5C">
        <w:rPr>
          <w:rFonts w:ascii="Times New Roman" w:eastAsia="Times New Roman" w:hAnsi="Times New Roman" w:cs="Times New Roman"/>
          <w:bCs/>
          <w:sz w:val="24"/>
          <w:szCs w:val="24"/>
        </w:rPr>
        <w:t>Апрель 2015 г.</w:t>
      </w:r>
    </w:p>
    <w:p w:rsidR="00361C9F" w:rsidRPr="00361C9F" w:rsidRDefault="00361C9F" w:rsidP="0036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9F">
        <w:rPr>
          <w:rFonts w:ascii="Times New Roman" w:eastAsia="Times New Roman" w:hAnsi="Times New Roman" w:cs="Times New Roman"/>
          <w:sz w:val="24"/>
          <w:szCs w:val="24"/>
        </w:rPr>
        <w:t xml:space="preserve"> 1. 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«</w:t>
      </w:r>
      <w:r w:rsidRPr="00E14D5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Нельзя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»</w:t>
      </w:r>
      <w:proofErr w:type="gramStart"/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Pr="00361C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61C9F">
        <w:rPr>
          <w:rFonts w:ascii="Times New Roman" w:eastAsia="Times New Roman" w:hAnsi="Times New Roman" w:cs="Times New Roman"/>
          <w:sz w:val="24"/>
          <w:szCs w:val="24"/>
        </w:rPr>
        <w:t>ы замечали, сколько раз в день говорите слово «нельзя»? Подсчитайте. Очень часто вы говорите » нельзя» без объяснений. Когда ребенок спрашивает «почему?», вы отвечает — » Просто нельзя и все» или » Потому что я так сказала». Всегда объясняйте, п</w:t>
      </w:r>
      <w:bookmarkStart w:id="0" w:name="_GoBack"/>
      <w:bookmarkEnd w:id="0"/>
      <w:r w:rsidRPr="00361C9F">
        <w:rPr>
          <w:rFonts w:ascii="Times New Roman" w:eastAsia="Times New Roman" w:hAnsi="Times New Roman" w:cs="Times New Roman"/>
          <w:sz w:val="24"/>
          <w:szCs w:val="24"/>
        </w:rPr>
        <w:t>очему вы не разрешаете. Разрешайте ребенку узнать, что произойдет, если он сделает это (конечно если это не навредит ему).</w:t>
      </w:r>
      <w:r w:rsidRPr="00361C9F">
        <w:rPr>
          <w:rFonts w:ascii="Times New Roman" w:eastAsia="Times New Roman" w:hAnsi="Times New Roman" w:cs="Times New Roman"/>
          <w:sz w:val="24"/>
          <w:szCs w:val="24"/>
        </w:rPr>
        <w:br/>
        <w:t>Обилие запретов с вашей стороны мешают личностному росту, физическому и психологическому развитию ребенка. Детская активность очень важна для развития ребенка в освоении пространства, познании, формировании представлений о себе самом через опробование своих сил. Это нормально, когда ребенка интересует что-то. Когда он хочет попрыгать после того, когда плотно покушает или наклониться вниз головой, почувствовать, куда пойдет еда, вверх или вниз.</w:t>
      </w:r>
      <w:r w:rsidRPr="00361C9F">
        <w:rPr>
          <w:rFonts w:ascii="Times New Roman" w:eastAsia="Times New Roman" w:hAnsi="Times New Roman" w:cs="Times New Roman"/>
          <w:sz w:val="24"/>
          <w:szCs w:val="24"/>
        </w:rPr>
        <w:br/>
        <w:t>Чрезмерная забота о безопасности может навредить ребенку в конечном итоге. Например, всегда быть рядом, где бы он не находился, сопровождать везде на улице. Так вы не даете ребенку самостоятельно узнавать мир, лишаете его привычки опираться только на себя</w:t>
      </w:r>
      <w:proofErr w:type="gramStart"/>
      <w:r w:rsidRPr="00361C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1C9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361C9F">
        <w:rPr>
          <w:rFonts w:ascii="Times New Roman" w:eastAsia="Times New Roman" w:hAnsi="Times New Roman" w:cs="Times New Roman"/>
          <w:sz w:val="24"/>
          <w:szCs w:val="24"/>
        </w:rPr>
        <w:t>мения разумно рисковать.</w:t>
      </w:r>
    </w:p>
    <w:p w:rsidR="00361C9F" w:rsidRPr="00361C9F" w:rsidRDefault="00361C9F" w:rsidP="0036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. «</w:t>
      </w:r>
      <w:r w:rsidRPr="00E14D5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Я тебя не люблю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»</w:t>
      </w:r>
      <w:proofErr w:type="gramStart"/>
      <w:r w:rsidR="00BF0D55"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икогда не говорите ребенку —  «</w:t>
      </w:r>
      <w:r w:rsidRPr="00361C9F">
        <w:rPr>
          <w:rFonts w:ascii="Times New Roman" w:eastAsia="Times New Roman" w:hAnsi="Times New Roman" w:cs="Times New Roman"/>
          <w:sz w:val="24"/>
          <w:szCs w:val="24"/>
        </w:rPr>
        <w:t>Если ты не будешь слушаться, то я не буду тебя любить». Так как это сделает только хуже, ведь ребенок будет думать, что его любят только за что-то хорошее. И не удивляйтесь потом, что он никогда не будет приходить к вам за советом и поддержкой, в какой-то не приятной ситуации, ведь он будет думать, что вы разлюбите его за этот поступок.</w:t>
      </w:r>
    </w:p>
    <w:p w:rsidR="00361C9F" w:rsidRPr="00361C9F" w:rsidRDefault="00361C9F" w:rsidP="0036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. «</w:t>
      </w:r>
      <w:r w:rsidRPr="00E14D5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У тебя ничего не получится, давай я сама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»</w:t>
      </w:r>
      <w:r w:rsidR="00BF0D55"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BF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9F">
        <w:rPr>
          <w:rFonts w:ascii="Times New Roman" w:eastAsia="Times New Roman" w:hAnsi="Times New Roman" w:cs="Times New Roman"/>
          <w:sz w:val="24"/>
          <w:szCs w:val="24"/>
        </w:rPr>
        <w:t>Возможно, вам просто жаль ребенка, когда у него, например, не получается завязать шнурки уже 20 минут. И вы говорите – «Давай я сама» и делаете все вместо него, не обращая внимания на его протест — «Я сам!». Так вы даете понять ребенку, что он неуклюжий, глупый, у него ничего не получается и не зачем даже стараться. Наберитесь терпения, помогите малышу самому научиться. А если он уже не хочет что-то делать самостоятельно, говорите – «Попробуй сделать сам, если нужна будет помощь, я тебе помогу, но это не означает, что сделаю вместо тебя».</w:t>
      </w:r>
    </w:p>
    <w:p w:rsidR="00361C9F" w:rsidRPr="00361C9F" w:rsidRDefault="00361C9F" w:rsidP="0036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9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«</w:t>
      </w:r>
      <w:r w:rsidRPr="00E14D5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Еще раз такое увижу – ты у меня получишь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»</w:t>
      </w:r>
      <w:r w:rsidR="00BF0D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C9F">
        <w:rPr>
          <w:rFonts w:ascii="Times New Roman" w:eastAsia="Times New Roman" w:hAnsi="Times New Roman" w:cs="Times New Roman"/>
          <w:sz w:val="24"/>
          <w:szCs w:val="24"/>
        </w:rPr>
        <w:t>В основном, дальше этих слов дело не доходит и это очень плохо. А хуже этого то, что когда после «пятидесятого» — последнего раза, родитель осуществляет наказание в гневе, у ребенка это вызывает только обиду и не понимание, ведь раньше обещали и ничего не делали, а тут взяли и наказали.</w:t>
      </w:r>
      <w:r w:rsidRPr="00361C9F">
        <w:rPr>
          <w:rFonts w:ascii="Times New Roman" w:eastAsia="Times New Roman" w:hAnsi="Times New Roman" w:cs="Times New Roman"/>
          <w:sz w:val="24"/>
          <w:szCs w:val="24"/>
        </w:rPr>
        <w:br/>
        <w:t>Во-первых – вы должны сразу говорить, что произойдет, если ребенок не послушается (поставите в угол, дадите по попе или запретите смотреть мультик). Во-вторых – возьмите себе в привычку не говорить больше трех раз, если после третьего вашего предупреждения ничего не происходит, выполняйте свое обещание.</w:t>
      </w:r>
    </w:p>
    <w:p w:rsidR="00361C9F" w:rsidRPr="00361C9F" w:rsidRDefault="00361C9F" w:rsidP="0036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9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«</w:t>
      </w:r>
      <w:r w:rsidRPr="00E14D5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У всех дети как дети, а ты…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»</w:t>
      </w:r>
      <w:r w:rsidR="00BF0D55"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BF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9F">
        <w:rPr>
          <w:rFonts w:ascii="Times New Roman" w:eastAsia="Times New Roman" w:hAnsi="Times New Roman" w:cs="Times New Roman"/>
          <w:sz w:val="24"/>
          <w:szCs w:val="24"/>
        </w:rPr>
        <w:t xml:space="preserve">К сожалению, многие родители вешают ярлыки на своих детей, типа – ты </w:t>
      </w:r>
      <w:proofErr w:type="spellStart"/>
      <w:r w:rsidRPr="00361C9F">
        <w:rPr>
          <w:rFonts w:ascii="Times New Roman" w:eastAsia="Times New Roman" w:hAnsi="Times New Roman" w:cs="Times New Roman"/>
          <w:sz w:val="24"/>
          <w:szCs w:val="24"/>
        </w:rPr>
        <w:t>неряха</w:t>
      </w:r>
      <w:proofErr w:type="spellEnd"/>
      <w:r w:rsidRPr="00361C9F">
        <w:rPr>
          <w:rFonts w:ascii="Times New Roman" w:eastAsia="Times New Roman" w:hAnsi="Times New Roman" w:cs="Times New Roman"/>
          <w:sz w:val="24"/>
          <w:szCs w:val="24"/>
        </w:rPr>
        <w:t>, бестолковый, мое наказание и еще много подобного. Этими словами и высказываниями вы программируете ребенка, на то, что он неудачник. Спустя годы, ваш сын или ваша дочь, будут говорить – «у меня все не как у людей» и т.д.</w:t>
      </w:r>
      <w:r w:rsidRPr="00361C9F">
        <w:rPr>
          <w:rFonts w:ascii="Times New Roman" w:eastAsia="Times New Roman" w:hAnsi="Times New Roman" w:cs="Times New Roman"/>
          <w:sz w:val="24"/>
          <w:szCs w:val="24"/>
        </w:rPr>
        <w:br/>
        <w:t>Не забывайте — «Что посеешь, то и пожнешь», как ты ребенка воспитаешь, что вложишь в него – любовь или упреки, таким он и вырастит.</w:t>
      </w:r>
    </w:p>
    <w:p w:rsidR="00361C9F" w:rsidRPr="00361C9F" w:rsidRDefault="00361C9F" w:rsidP="0036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9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«</w:t>
      </w:r>
      <w:r w:rsidRPr="00E14D5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Возьми то, что хочешь, только отстань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»</w:t>
      </w:r>
      <w:r w:rsidR="00BF0D55"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BF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9F">
        <w:rPr>
          <w:rFonts w:ascii="Times New Roman" w:eastAsia="Times New Roman" w:hAnsi="Times New Roman" w:cs="Times New Roman"/>
          <w:sz w:val="24"/>
          <w:szCs w:val="24"/>
        </w:rPr>
        <w:t xml:space="preserve">Некоторым папам и мамам, трудно выдержать </w:t>
      </w:r>
      <w:proofErr w:type="gramStart"/>
      <w:r w:rsidRPr="00361C9F">
        <w:rPr>
          <w:rFonts w:ascii="Times New Roman" w:eastAsia="Times New Roman" w:hAnsi="Times New Roman" w:cs="Times New Roman"/>
          <w:sz w:val="24"/>
          <w:szCs w:val="24"/>
        </w:rPr>
        <w:t>длительное</w:t>
      </w:r>
      <w:proofErr w:type="gramEnd"/>
      <w:r w:rsidRPr="00361C9F">
        <w:rPr>
          <w:rFonts w:ascii="Times New Roman" w:eastAsia="Times New Roman" w:hAnsi="Times New Roman" w:cs="Times New Roman"/>
          <w:sz w:val="24"/>
          <w:szCs w:val="24"/>
        </w:rPr>
        <w:t xml:space="preserve">, заунывное — «ну дай, ну пожалуйста» и они сдаются. Так они дают понять ребенку, что </w:t>
      </w:r>
      <w:r w:rsidRPr="00361C9F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поныть и п</w:t>
      </w:r>
      <w:proofErr w:type="gramStart"/>
      <w:r w:rsidRPr="00361C9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61C9F">
        <w:rPr>
          <w:rFonts w:ascii="Times New Roman" w:eastAsia="Times New Roman" w:hAnsi="Times New Roman" w:cs="Times New Roman"/>
          <w:sz w:val="24"/>
          <w:szCs w:val="24"/>
        </w:rPr>
        <w:t xml:space="preserve"> уговаривать, то родительское «нет», может перейти в «да». Пускай ваше «да» — будет «да»</w:t>
      </w:r>
      <w:proofErr w:type="gramStart"/>
      <w:r w:rsidRPr="00361C9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61C9F">
        <w:rPr>
          <w:rFonts w:ascii="Times New Roman" w:eastAsia="Times New Roman" w:hAnsi="Times New Roman" w:cs="Times New Roman"/>
          <w:sz w:val="24"/>
          <w:szCs w:val="24"/>
        </w:rPr>
        <w:t xml:space="preserve"> а «нет» — «нет».</w:t>
      </w:r>
    </w:p>
    <w:p w:rsidR="00361C9F" w:rsidRPr="00361C9F" w:rsidRDefault="00361C9F" w:rsidP="0036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9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. «</w:t>
      </w:r>
      <w:r w:rsidRPr="00E14D5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Девочки (или мальчики) себя так не ведут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»</w:t>
      </w:r>
      <w:r w:rsidR="00BF0D55"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BF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9F">
        <w:rPr>
          <w:rFonts w:ascii="Times New Roman" w:eastAsia="Times New Roman" w:hAnsi="Times New Roman" w:cs="Times New Roman"/>
          <w:sz w:val="24"/>
          <w:szCs w:val="24"/>
        </w:rPr>
        <w:t>Многим из нас в детстве говорили эту фразу. И в итоге некоторые работают на не любимой работе, ведь мама говорила, что девочкам нельзя быть автомехаником, даже если очень хочется и это приносит удовольствие. А мальчикам не место на кухне, ведь готовит должны женщины. Привитые с детства стереотипы, откладывают отпечаток на всю дальнейшую жизнь и не дают личности проявить свой потенциал.</w:t>
      </w:r>
    </w:p>
    <w:p w:rsidR="00361C9F" w:rsidRPr="00361C9F" w:rsidRDefault="00361C9F" w:rsidP="0036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9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«</w:t>
      </w:r>
      <w:r w:rsidRPr="00E14D5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Саша — хороший мальчик, а ты </w:t>
      </w:r>
      <w:proofErr w:type="gramStart"/>
      <w:r w:rsidRPr="00E14D5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оболтус</w:t>
      </w:r>
      <w:proofErr w:type="gramEnd"/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»</w:t>
      </w:r>
      <w:r w:rsidR="00BF0D55"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BF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9F">
        <w:rPr>
          <w:rFonts w:ascii="Times New Roman" w:eastAsia="Times New Roman" w:hAnsi="Times New Roman" w:cs="Times New Roman"/>
          <w:sz w:val="24"/>
          <w:szCs w:val="24"/>
        </w:rPr>
        <w:t>Постарайтесь никогда не сравнивать вашего ребенка с кем-то другим. Иначе у ребенка будет возникать нездоровое соперничество с другими «лучшими» ребятами. А так же он будет думать, что мама и папа меньше любят его, чем того другого, с которым всегда сравнивают. Дети очень болезненно воспринимают сравнение.</w:t>
      </w:r>
    </w:p>
    <w:p w:rsidR="00361C9F" w:rsidRPr="00361C9F" w:rsidRDefault="00361C9F" w:rsidP="0036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9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«</w:t>
      </w:r>
      <w:r w:rsidRPr="00E14D5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Не расстраивайся из-за ерунды</w:t>
      </w:r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»</w:t>
      </w:r>
      <w:r w:rsidR="00BF0D55"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BF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9F">
        <w:rPr>
          <w:rFonts w:ascii="Times New Roman" w:eastAsia="Times New Roman" w:hAnsi="Times New Roman" w:cs="Times New Roman"/>
          <w:sz w:val="24"/>
          <w:szCs w:val="24"/>
        </w:rPr>
        <w:t>Для вас может это и ерунда, когда отняли машинку, сломали замок из песка или сказали, что юбка не красивая, но для ребенка — это серьезно. Если вы не будете вникать в это, считать «проблемой», то со временем, ребенок не будет с вами делиться и более важными проблемами. Демонстрируя пренебрежение к проблемам ребенка, взрослые рискуют потерять его доверие.</w:t>
      </w:r>
    </w:p>
    <w:p w:rsidR="00361C9F" w:rsidRPr="00361C9F" w:rsidRDefault="00361C9F" w:rsidP="0036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9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E14D5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Пророчества-угрозы</w:t>
      </w:r>
      <w:proofErr w:type="gramStart"/>
      <w:r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BF0D55" w:rsidRPr="00E14D5C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BF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9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361C9F">
        <w:rPr>
          <w:rFonts w:ascii="Times New Roman" w:eastAsia="Times New Roman" w:hAnsi="Times New Roman" w:cs="Times New Roman"/>
          <w:sz w:val="24"/>
          <w:szCs w:val="24"/>
        </w:rPr>
        <w:t>Если будешь вести себя так, то никогда не выйдешь замуж», «Ты еще наплачешься, если не будешь меня слушать» и многое другое. Этими фразами вы заранее программируете ребенка к неудачам. Для того, чтобы ребенок рос раскрепощенным и уверенным в себе, нужно его хвалить, даже если что-то не получается, скажите — «ты молодец, что попытался, в следующий раз у тебя все получится». Ребенок будет стараться, сделать все как нужно, и у него все получится, ведь родители в него верят.</w:t>
      </w:r>
    </w:p>
    <w:p w:rsidR="00361C9F" w:rsidRPr="00361C9F" w:rsidRDefault="00361C9F" w:rsidP="0036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9F">
        <w:rPr>
          <w:rFonts w:ascii="Times New Roman" w:eastAsia="Times New Roman" w:hAnsi="Times New Roman" w:cs="Times New Roman"/>
          <w:sz w:val="24"/>
          <w:szCs w:val="24"/>
        </w:rPr>
        <w:t xml:space="preserve">Относитесь к своим детям как к личностям, не нужно «подминать» его под себя. Воспитайте достойного человека, так чтобы вам потом сказали </w:t>
      </w:r>
      <w:proofErr w:type="gramStart"/>
      <w:r w:rsidRPr="00361C9F">
        <w:rPr>
          <w:rFonts w:ascii="Times New Roman" w:eastAsia="Times New Roman" w:hAnsi="Times New Roman" w:cs="Times New Roman"/>
          <w:sz w:val="24"/>
          <w:szCs w:val="24"/>
        </w:rPr>
        <w:t>—с</w:t>
      </w:r>
      <w:proofErr w:type="gramEnd"/>
      <w:r w:rsidRPr="00361C9F">
        <w:rPr>
          <w:rFonts w:ascii="Times New Roman" w:eastAsia="Times New Roman" w:hAnsi="Times New Roman" w:cs="Times New Roman"/>
          <w:sz w:val="24"/>
          <w:szCs w:val="24"/>
        </w:rPr>
        <w:t>пасибо, за вашего сына или дочь.</w:t>
      </w:r>
    </w:p>
    <w:p w:rsidR="003C4F6D" w:rsidRDefault="003C4F6D"/>
    <w:sectPr w:rsidR="003C4F6D" w:rsidSect="00361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F"/>
    <w:rsid w:val="001006B6"/>
    <w:rsid w:val="00361C9F"/>
    <w:rsid w:val="003C4F6D"/>
    <w:rsid w:val="00BF0D55"/>
    <w:rsid w:val="00E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C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C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C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C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2014-03-19T11:27:00Z</cp:lastPrinted>
  <dcterms:created xsi:type="dcterms:W3CDTF">2015-05-15T19:06:00Z</dcterms:created>
  <dcterms:modified xsi:type="dcterms:W3CDTF">2015-05-15T19:06:00Z</dcterms:modified>
</cp:coreProperties>
</file>