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C" w:rsidRPr="007B06C0" w:rsidRDefault="00486A7C" w:rsidP="00486A7C">
      <w:pPr>
        <w:jc w:val="center"/>
        <w:rPr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B06C0">
        <w:rPr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ПАМЯТКА ДЛЯ РОДИТЕЛЕЙ:</w:t>
      </w:r>
    </w:p>
    <w:p w:rsidR="00486A7C" w:rsidRPr="007B06C0" w:rsidRDefault="00486A7C" w:rsidP="00486A7C">
      <w:pPr>
        <w:jc w:val="center"/>
        <w:rPr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B06C0">
        <w:rPr>
          <w:b/>
          <w:color w:val="00206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«Проводим лето с пользой»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7B06C0" w:rsidRDefault="007B06C0" w:rsidP="008816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1088" w:rsidRPr="007B06C0" w:rsidRDefault="00591088" w:rsidP="008816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lastRenderedPageBreak/>
        <w:t>Возьмите на заметку</w:t>
      </w:r>
    </w:p>
    <w:p w:rsidR="00591088" w:rsidRPr="007B06C0" w:rsidRDefault="00591088" w:rsidP="00881698">
      <w:pPr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  <w:u w:val="single"/>
        </w:rPr>
        <w:t>Июнь.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r w:rsidR="00881698" w:rsidRPr="007B06C0">
        <w:rPr>
          <w:rFonts w:ascii="Times New Roman" w:hAnsi="Times New Roman" w:cs="Times New Roman"/>
          <w:sz w:val="32"/>
          <w:szCs w:val="32"/>
        </w:rPr>
        <w:t>длиннее</w:t>
      </w:r>
      <w:r w:rsidRPr="007B06C0">
        <w:rPr>
          <w:rFonts w:ascii="Times New Roman" w:hAnsi="Times New Roman" w:cs="Times New Roman"/>
          <w:sz w:val="32"/>
          <w:szCs w:val="32"/>
        </w:rPr>
        <w:t xml:space="preserve"> и птицы поют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91088" w:rsidRPr="007B06C0" w:rsidRDefault="00591088" w:rsidP="00881698">
      <w:pPr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  <w:u w:val="single"/>
        </w:rPr>
        <w:t>Июль.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591088" w:rsidRPr="007B06C0" w:rsidRDefault="00591088" w:rsidP="00881698">
      <w:pPr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  <w:u w:val="single"/>
        </w:rPr>
        <w:t>Август.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Вода  у берега в озере стала холодней. Это потому, что день стал короче, а ночи длинней. А солнце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все-равно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по-летнему греет. Месяц август дарит нам большой урожай фруктов, овощей и вкусных ягод.</w:t>
      </w:r>
    </w:p>
    <w:p w:rsidR="00591088" w:rsidRPr="007B06C0" w:rsidRDefault="00591088" w:rsidP="0088169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6C0">
        <w:rPr>
          <w:rFonts w:ascii="Times New Roman" w:hAnsi="Times New Roman" w:cs="Times New Roman"/>
          <w:b/>
          <w:sz w:val="32"/>
          <w:szCs w:val="32"/>
          <w:u w:val="single"/>
        </w:rPr>
        <w:t>Поиграйте с детьми: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«Назови деревья».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взрослым рассматривают ствол,  листья, определяют их цвет, форму, размер.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«Какая трава?».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 xml:space="preserve">«Аромат». </w:t>
      </w:r>
      <w:r w:rsidRPr="007B06C0">
        <w:rPr>
          <w:rFonts w:ascii="Times New Roman" w:hAnsi="Times New Roman" w:cs="Times New Roman"/>
          <w:sz w:val="32"/>
          <w:szCs w:val="32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 xml:space="preserve">«Построй фигуру». </w:t>
      </w:r>
      <w:r w:rsidRPr="007B06C0">
        <w:rPr>
          <w:rFonts w:ascii="Times New Roman" w:hAnsi="Times New Roman" w:cs="Times New Roman"/>
          <w:sz w:val="32"/>
          <w:szCs w:val="32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lastRenderedPageBreak/>
        <w:t>«Опыты с песком».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главное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«Построй дорогу».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«Что видишь?».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 xml:space="preserve"> </w:t>
      </w:r>
      <w:r w:rsidRPr="007B06C0">
        <w:rPr>
          <w:rFonts w:ascii="Times New Roman" w:hAnsi="Times New Roman" w:cs="Times New Roman"/>
          <w:b/>
          <w:sz w:val="32"/>
          <w:szCs w:val="32"/>
        </w:rPr>
        <w:t>«Наоборот».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твёрдый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- мягкий и т.д.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«Четвертый лишний».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Например, снег, дождь, сапоги, град; дерево, цветок, кустарник, камень и т.п.</w:t>
      </w:r>
      <w:proofErr w:type="gramEnd"/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«Назови признак».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Предложить ребенку назвать признаки лета, воды, растений и т.д.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«Съедобное – несъедобное».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При броске мяча, ребенок его ловит, если прозвучало только съедобное.</w:t>
      </w:r>
    </w:p>
    <w:p w:rsidR="00591088" w:rsidRPr="007B06C0" w:rsidRDefault="00591088" w:rsidP="007B06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b/>
          <w:sz w:val="32"/>
          <w:szCs w:val="32"/>
        </w:rPr>
        <w:t>«Жук и бабочка».</w:t>
      </w:r>
      <w:r w:rsidRPr="007B06C0">
        <w:rPr>
          <w:rFonts w:ascii="Times New Roman" w:hAnsi="Times New Roman" w:cs="Times New Roman"/>
          <w:sz w:val="32"/>
          <w:szCs w:val="32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>Аналогичным способом можно сравнить другие объекты природы.</w:t>
      </w:r>
    </w:p>
    <w:p w:rsidR="00591088" w:rsidRPr="007B06C0" w:rsidRDefault="00591088" w:rsidP="008816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1088" w:rsidRPr="007B06C0" w:rsidRDefault="00591088" w:rsidP="00881698">
      <w:pPr>
        <w:jc w:val="both"/>
        <w:rPr>
          <w:rFonts w:ascii="Times New Roman" w:hAnsi="Times New Roman" w:cs="Times New Roman"/>
          <w:sz w:val="32"/>
          <w:szCs w:val="32"/>
        </w:rPr>
      </w:pPr>
      <w:r w:rsidRPr="007B06C0">
        <w:rPr>
          <w:rFonts w:ascii="Times New Roman" w:hAnsi="Times New Roman" w:cs="Times New Roman"/>
          <w:sz w:val="32"/>
          <w:szCs w:val="32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7B06C0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Pr="007B06C0">
        <w:rPr>
          <w:rFonts w:ascii="Times New Roman" w:hAnsi="Times New Roman" w:cs="Times New Roman"/>
          <w:sz w:val="32"/>
          <w:szCs w:val="32"/>
        </w:rPr>
        <w:t xml:space="preserve"> проговаривали слова, правильно строили предложения и могли аргументировать ответ.</w:t>
      </w:r>
      <w:bookmarkStart w:id="0" w:name="_GoBack"/>
      <w:bookmarkEnd w:id="0"/>
    </w:p>
    <w:sectPr w:rsidR="00591088" w:rsidRPr="007B06C0" w:rsidSect="007B06C0">
      <w:type w:val="continuous"/>
      <w:pgSz w:w="11906" w:h="16838"/>
      <w:pgMar w:top="1134" w:right="1134" w:bottom="1134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8"/>
    <w:rsid w:val="00486A7C"/>
    <w:rsid w:val="00591088"/>
    <w:rsid w:val="0075796A"/>
    <w:rsid w:val="007B06C0"/>
    <w:rsid w:val="008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№451 Санкт-Петербурга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каб.33</dc:creator>
  <cp:keywords/>
  <dc:description/>
  <cp:lastModifiedBy>PC</cp:lastModifiedBy>
  <cp:revision>4</cp:revision>
  <dcterms:created xsi:type="dcterms:W3CDTF">2013-06-18T08:57:00Z</dcterms:created>
  <dcterms:modified xsi:type="dcterms:W3CDTF">2014-06-02T17:58:00Z</dcterms:modified>
</cp:coreProperties>
</file>