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38" w:rsidRPr="000D7E95" w:rsidRDefault="00733538" w:rsidP="00733538">
      <w:pPr>
        <w:tabs>
          <w:tab w:val="left" w:pos="3165"/>
        </w:tabs>
        <w:jc w:val="right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>Приложение№2</w:t>
      </w:r>
    </w:p>
    <w:p w:rsidR="00733538" w:rsidRPr="000D7E95" w:rsidRDefault="00733538" w:rsidP="00733538">
      <w:pPr>
        <w:tabs>
          <w:tab w:val="left" w:pos="3165"/>
        </w:tabs>
        <w:jc w:val="center"/>
        <w:rPr>
          <w:rFonts w:ascii="Times New Roman" w:hAnsi="Times New Roman"/>
          <w:b/>
          <w:sz w:val="24"/>
          <w:szCs w:val="24"/>
        </w:rPr>
      </w:pPr>
      <w:r w:rsidRPr="000D7E95">
        <w:rPr>
          <w:rFonts w:ascii="Times New Roman" w:hAnsi="Times New Roman"/>
          <w:b/>
          <w:sz w:val="24"/>
          <w:szCs w:val="24"/>
        </w:rPr>
        <w:t xml:space="preserve">Реализация проекта </w:t>
      </w:r>
      <w:r w:rsidRPr="000D7E95">
        <w:rPr>
          <w:rFonts w:ascii="Times New Roman" w:hAnsi="Times New Roman"/>
          <w:b/>
          <w:color w:val="FF0000"/>
          <w:sz w:val="24"/>
          <w:szCs w:val="24"/>
        </w:rPr>
        <w:t>«Живая память»</w:t>
      </w:r>
    </w:p>
    <w:p w:rsidR="00733538" w:rsidRDefault="00733538" w:rsidP="0073353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329815" cy="2347595"/>
            <wp:effectExtent l="19050" t="0" r="0" b="0"/>
            <wp:docPr id="1" name="Рисунок 1" descr="J:\9мая\Проект Живая память\проект живая память поделки\2012-05-22 16.24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9мая\Проект Живая память\проект живая память поделки\2012-05-22 16.24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338705" cy="2277110"/>
            <wp:effectExtent l="19050" t="0" r="4445" b="0"/>
            <wp:docPr id="2" name="Рисунок 2" descr="2012-05-22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5-22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38" w:rsidRPr="000D7E95" w:rsidRDefault="00733538" w:rsidP="00733538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D7E9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Оформление книжной полки </w:t>
      </w:r>
    </w:p>
    <w:p w:rsidR="00733538" w:rsidRPr="000D7E95" w:rsidRDefault="00733538" w:rsidP="0073353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D7E95">
        <w:rPr>
          <w:rFonts w:ascii="Times New Roman" w:hAnsi="Times New Roman"/>
          <w:b/>
          <w:noProof/>
          <w:sz w:val="24"/>
          <w:szCs w:val="24"/>
          <w:lang w:eastAsia="ru-RU"/>
        </w:rPr>
        <w:t>книгами военной тематики</w:t>
      </w:r>
      <w:r w:rsidRPr="000D7E95">
        <w:rPr>
          <w:noProof/>
          <w:sz w:val="24"/>
          <w:szCs w:val="24"/>
          <w:lang w:eastAsia="ru-RU"/>
        </w:rPr>
        <w:t xml:space="preserve">                                            </w:t>
      </w:r>
      <w:r w:rsidRPr="000D7E95">
        <w:rPr>
          <w:rFonts w:ascii="Times New Roman" w:hAnsi="Times New Roman"/>
          <w:b/>
          <w:noProof/>
          <w:sz w:val="24"/>
          <w:szCs w:val="24"/>
          <w:lang w:eastAsia="ru-RU"/>
        </w:rPr>
        <w:t>Рисование стенгазеты</w:t>
      </w:r>
    </w:p>
    <w:p w:rsidR="00733538" w:rsidRDefault="00733538" w:rsidP="00733538"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9525" cy="2242185"/>
            <wp:effectExtent l="19050" t="0" r="3175" b="0"/>
            <wp:docPr id="3" name="Рисунок 3" descr="2012-05-28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-05-28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391410" cy="2162810"/>
            <wp:effectExtent l="19050" t="0" r="8890" b="0"/>
            <wp:docPr id="4" name="Рисунок 4" descr="2012-05-28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-05-28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38" w:rsidRPr="00AA1B93" w:rsidRDefault="00733538" w:rsidP="00733538">
      <w:pPr>
        <w:rPr>
          <w:rFonts w:ascii="Times New Roman" w:hAnsi="Times New Roman"/>
          <w:b/>
          <w:sz w:val="28"/>
          <w:szCs w:val="28"/>
        </w:rPr>
      </w:pPr>
      <w:r w:rsidRPr="00AA1B93">
        <w:rPr>
          <w:rFonts w:ascii="Times New Roman" w:hAnsi="Times New Roman"/>
          <w:b/>
          <w:sz w:val="28"/>
          <w:szCs w:val="28"/>
        </w:rPr>
        <w:t xml:space="preserve">                 Рисование и аппликация  пригласительных билетов на праздник </w:t>
      </w:r>
    </w:p>
    <w:p w:rsidR="00733538" w:rsidRPr="00AA1B93" w:rsidRDefault="00733538" w:rsidP="007335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1B93">
        <w:rPr>
          <w:rFonts w:ascii="Times New Roman" w:hAnsi="Times New Roman"/>
          <w:b/>
          <w:color w:val="FF0000"/>
          <w:sz w:val="28"/>
          <w:szCs w:val="28"/>
        </w:rPr>
        <w:t>«9 Мая - День Победы»</w:t>
      </w:r>
    </w:p>
    <w:p w:rsidR="00733538" w:rsidRDefault="00733538" w:rsidP="00733538">
      <w:r>
        <w:rPr>
          <w:rFonts w:ascii="Times New Roman" w:hAnsi="Times New Roman"/>
          <w:color w:val="FF0000"/>
        </w:rPr>
        <w:lastRenderedPageBreak/>
        <w:t xml:space="preserve">      </w:t>
      </w:r>
      <w:r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2444115" cy="2057400"/>
            <wp:effectExtent l="19050" t="0" r="0" b="0"/>
            <wp:docPr id="5" name="Рисунок 5" descr="2012-05-28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-05-28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 xml:space="preserve">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26970" cy="2075180"/>
            <wp:effectExtent l="19050" t="0" r="0" b="0"/>
            <wp:docPr id="6" name="Рисунок 6" descr="2012-05-28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2-05-28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38" w:rsidRPr="00AA1B93" w:rsidRDefault="00733538" w:rsidP="00733538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A1B93">
        <w:rPr>
          <w:rFonts w:ascii="Times New Roman" w:hAnsi="Times New Roman"/>
          <w:b/>
          <w:sz w:val="28"/>
          <w:szCs w:val="28"/>
        </w:rPr>
        <w:t>Выставка пригласительных билетов для родителей</w:t>
      </w:r>
    </w:p>
    <w:p w:rsidR="00733538" w:rsidRDefault="00733538" w:rsidP="00733538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70785" cy="2013585"/>
            <wp:effectExtent l="19050" t="0" r="5715" b="0"/>
            <wp:docPr id="7" name="Рисунок 7" descr="2012-06-04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-06-04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05710" cy="2084070"/>
            <wp:effectExtent l="19050" t="0" r="8890" b="0"/>
            <wp:docPr id="8" name="Рисунок 8" descr="2012-06-05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2-06-05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3538" w:rsidRPr="003D6A30" w:rsidRDefault="00733538" w:rsidP="00733538">
      <w:pPr>
        <w:spacing w:after="0"/>
        <w:rPr>
          <w:rFonts w:ascii="Times New Roman" w:hAnsi="Times New Roman"/>
          <w:b/>
          <w:sz w:val="28"/>
          <w:szCs w:val="28"/>
        </w:rPr>
      </w:pPr>
      <w:r w:rsidRPr="003D6A30">
        <w:rPr>
          <w:rFonts w:ascii="Times New Roman" w:hAnsi="Times New Roman"/>
          <w:b/>
          <w:sz w:val="28"/>
          <w:szCs w:val="28"/>
        </w:rPr>
        <w:t xml:space="preserve">  Конструирование и аппликация «Танк»                 Лепка «</w:t>
      </w:r>
      <w:proofErr w:type="gramStart"/>
      <w:r w:rsidRPr="003D6A30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3D6A30">
        <w:rPr>
          <w:rFonts w:ascii="Times New Roman" w:hAnsi="Times New Roman"/>
          <w:b/>
          <w:sz w:val="28"/>
          <w:szCs w:val="28"/>
        </w:rPr>
        <w:t xml:space="preserve"> танкист»</w:t>
      </w:r>
    </w:p>
    <w:p w:rsidR="00733538" w:rsidRDefault="00733538" w:rsidP="007335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(и</w:t>
      </w:r>
      <w:r w:rsidRPr="003D6A30">
        <w:rPr>
          <w:rFonts w:ascii="Times New Roman" w:hAnsi="Times New Roman"/>
          <w:b/>
          <w:sz w:val="28"/>
          <w:szCs w:val="28"/>
        </w:rPr>
        <w:t xml:space="preserve">з спичечных коробков)   </w:t>
      </w:r>
    </w:p>
    <w:p w:rsidR="00733538" w:rsidRDefault="00733538" w:rsidP="00733538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25420" cy="1978025"/>
            <wp:effectExtent l="19050" t="0" r="0" b="0"/>
            <wp:docPr id="9" name="Рисунок 9" descr="2012-05-28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2-05-28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01C18" w:rsidRDefault="00601C18"/>
    <w:sectPr w:rsidR="00601C18" w:rsidSect="0060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33538"/>
    <w:rsid w:val="00601C18"/>
    <w:rsid w:val="0073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2017-09-01T10:26:00Z</dcterms:created>
  <dcterms:modified xsi:type="dcterms:W3CDTF">2017-09-01T10:27:00Z</dcterms:modified>
</cp:coreProperties>
</file>