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C4" w:rsidRDefault="008A62C4" w:rsidP="008A62C4">
      <w:pPr>
        <w:pStyle w:val="a4"/>
        <w:jc w:val="center"/>
        <w:rPr>
          <w:rFonts w:cs="Times New Roman"/>
          <w:b/>
          <w:color w:val="CC0066"/>
          <w:sz w:val="36"/>
          <w:szCs w:val="36"/>
        </w:rPr>
      </w:pPr>
      <w:r w:rsidRPr="00847FF9">
        <w:rPr>
          <w:rFonts w:cs="Times New Roman"/>
          <w:b/>
          <w:color w:val="CC0066"/>
          <w:sz w:val="36"/>
          <w:szCs w:val="36"/>
        </w:rPr>
        <w:t xml:space="preserve">Конспект непосредственной образовательной деятельности по ПДД в средней группе </w:t>
      </w:r>
    </w:p>
    <w:p w:rsidR="008A62C4" w:rsidRPr="00847FF9" w:rsidRDefault="008A62C4" w:rsidP="008A62C4">
      <w:pPr>
        <w:pStyle w:val="a4"/>
        <w:jc w:val="center"/>
        <w:rPr>
          <w:rFonts w:cs="Times New Roman"/>
          <w:b/>
          <w:color w:val="601802"/>
          <w:sz w:val="36"/>
          <w:szCs w:val="36"/>
        </w:rPr>
      </w:pPr>
      <w:r w:rsidRPr="00847FF9">
        <w:rPr>
          <w:rFonts w:cs="Times New Roman"/>
          <w:b/>
          <w:color w:val="CC0066"/>
          <w:sz w:val="36"/>
          <w:szCs w:val="36"/>
        </w:rPr>
        <w:t>«Дорожная азбука».</w:t>
      </w:r>
    </w:p>
    <w:p w:rsidR="008A62C4" w:rsidRPr="00847FF9" w:rsidRDefault="008A62C4" w:rsidP="008A62C4">
      <w:pPr>
        <w:pStyle w:val="a4"/>
        <w:rPr>
          <w:rFonts w:cs="Times New Roman"/>
          <w:b/>
          <w:color w:val="601802"/>
        </w:rPr>
      </w:pPr>
      <w:r w:rsidRPr="00847FF9">
        <w:rPr>
          <w:rFonts w:cs="Times New Roman"/>
          <w:b/>
          <w:color w:val="601802"/>
        </w:rPr>
        <w:t xml:space="preserve">Цель: </w:t>
      </w:r>
      <w:r w:rsidRPr="00847FF9">
        <w:rPr>
          <w:rFonts w:cs="Times New Roman"/>
        </w:rPr>
        <w:t>Формирование у детей среднего дошкольного возраста основ безопасного поведения на улице.</w:t>
      </w:r>
    </w:p>
    <w:p w:rsidR="008A62C4" w:rsidRPr="00847FF9" w:rsidRDefault="008A62C4" w:rsidP="008A62C4">
      <w:pPr>
        <w:pStyle w:val="a4"/>
        <w:spacing w:before="150" w:after="150" w:line="288" w:lineRule="auto"/>
        <w:rPr>
          <w:rFonts w:cs="Times New Roman"/>
          <w:b/>
          <w:color w:val="601802"/>
        </w:rPr>
      </w:pPr>
      <w:r w:rsidRPr="00847FF9">
        <w:rPr>
          <w:rFonts w:cs="Times New Roman"/>
          <w:b/>
          <w:color w:val="601802"/>
        </w:rPr>
        <w:t xml:space="preserve">Задачи: </w:t>
      </w:r>
      <w:r w:rsidRPr="00847FF9">
        <w:rPr>
          <w:rFonts w:cs="Times New Roman"/>
        </w:rPr>
        <w:t>• Расширять знания детей о правилах дорожного движения, познакомить с понятиями «пешеход», «переход», «светофор», «проезжая часть дороги», «тротуар»;</w:t>
      </w:r>
      <w:r w:rsidRPr="00847FF9">
        <w:rPr>
          <w:rFonts w:cs="Times New Roman"/>
        </w:rPr>
        <w:br/>
        <w:t>•Закреплять знания детей о зданиях города (жилые, общественные);</w:t>
      </w:r>
      <w:r w:rsidRPr="00847FF9">
        <w:rPr>
          <w:rFonts w:cs="Times New Roman"/>
        </w:rPr>
        <w:br/>
        <w:t>• Расширять представления детей об улице;</w:t>
      </w:r>
      <w:r w:rsidRPr="00847FF9">
        <w:rPr>
          <w:rFonts w:cs="Times New Roman"/>
        </w:rPr>
        <w:br/>
        <w:t>• Упражнять детей в переходе через проезжую часть (с помощью макета).</w:t>
      </w:r>
    </w:p>
    <w:p w:rsidR="008A62C4" w:rsidRPr="00847FF9" w:rsidRDefault="008A62C4" w:rsidP="008A62C4">
      <w:pPr>
        <w:pStyle w:val="a4"/>
        <w:spacing w:before="150" w:after="150" w:line="288" w:lineRule="auto"/>
        <w:rPr>
          <w:rFonts w:cs="Times New Roman"/>
        </w:rPr>
      </w:pPr>
      <w:r w:rsidRPr="00847FF9">
        <w:rPr>
          <w:rFonts w:cs="Times New Roman"/>
          <w:b/>
          <w:color w:val="601802"/>
        </w:rPr>
        <w:t>Предварительная работа:</w:t>
      </w:r>
    </w:p>
    <w:p w:rsidR="008A62C4" w:rsidRPr="00847FF9" w:rsidRDefault="008A62C4" w:rsidP="008A62C4">
      <w:pPr>
        <w:pStyle w:val="a4"/>
        <w:spacing w:before="15" w:after="225"/>
        <w:rPr>
          <w:rFonts w:cs="Times New Roman"/>
          <w:b/>
          <w:color w:val="601802"/>
        </w:rPr>
      </w:pPr>
      <w:r w:rsidRPr="00847FF9">
        <w:rPr>
          <w:rFonts w:cs="Times New Roman"/>
        </w:rPr>
        <w:t>• Рассматривание иллюстраций;</w:t>
      </w:r>
      <w:r w:rsidRPr="00847FF9">
        <w:rPr>
          <w:rFonts w:cs="Times New Roman"/>
        </w:rPr>
        <w:br/>
        <w:t>• Рассматривание карточек с изображением дорожных знаков;</w:t>
      </w:r>
      <w:r w:rsidRPr="00847FF9">
        <w:rPr>
          <w:rFonts w:cs="Times New Roman"/>
        </w:rPr>
        <w:br/>
        <w:t>• Изготовление макета «Городской перекресток»;</w:t>
      </w:r>
      <w:r w:rsidRPr="00847FF9">
        <w:rPr>
          <w:rFonts w:cs="Times New Roman"/>
        </w:rPr>
        <w:br/>
        <w:t>• Чтение литературных произведений по теме;</w:t>
      </w:r>
      <w:r w:rsidRPr="00847FF9">
        <w:rPr>
          <w:rFonts w:cs="Times New Roman"/>
        </w:rPr>
        <w:br/>
        <w:t>• Беседы по теме; </w:t>
      </w:r>
      <w:r w:rsidRPr="00847FF9">
        <w:rPr>
          <w:rFonts w:cs="Times New Roman"/>
        </w:rPr>
        <w:br/>
        <w:t>• Сюжетно-ролевые игры: «Шофер», «Мы едем в гости к бабушке» и т.д.</w:t>
      </w:r>
    </w:p>
    <w:p w:rsidR="008A62C4" w:rsidRPr="00847FF9" w:rsidRDefault="008A62C4" w:rsidP="008A62C4">
      <w:pPr>
        <w:pStyle w:val="a4"/>
        <w:spacing w:before="150" w:after="150" w:line="288" w:lineRule="auto"/>
        <w:jc w:val="both"/>
        <w:rPr>
          <w:rFonts w:cs="Times New Roman"/>
        </w:rPr>
      </w:pPr>
      <w:r w:rsidRPr="00847FF9">
        <w:rPr>
          <w:rFonts w:cs="Times New Roman"/>
          <w:b/>
          <w:color w:val="601802"/>
        </w:rPr>
        <w:t>Материалы и оборудование:</w:t>
      </w:r>
    </w:p>
    <w:p w:rsidR="008A62C4" w:rsidRPr="00847FF9" w:rsidRDefault="008A62C4" w:rsidP="008A62C4">
      <w:pPr>
        <w:pStyle w:val="a4"/>
        <w:spacing w:before="15" w:after="225"/>
        <w:rPr>
          <w:rFonts w:cs="Times New Roman"/>
          <w:b/>
          <w:color w:val="601802"/>
        </w:rPr>
      </w:pPr>
      <w:proofErr w:type="gramStart"/>
      <w:r w:rsidRPr="00847FF9">
        <w:rPr>
          <w:rFonts w:cs="Times New Roman"/>
        </w:rPr>
        <w:t>• Макет «Городской перекресток»; </w:t>
      </w:r>
      <w:r w:rsidRPr="00847FF9">
        <w:rPr>
          <w:rFonts w:cs="Times New Roman"/>
        </w:rPr>
        <w:br/>
        <w:t>• Иллюстрации нашего города;</w:t>
      </w:r>
      <w:r w:rsidRPr="00847FF9">
        <w:rPr>
          <w:rFonts w:cs="Times New Roman"/>
        </w:rPr>
        <w:br/>
        <w:t>• Карточки «Дорожная безопасность»;</w:t>
      </w:r>
      <w:r w:rsidRPr="00847FF9">
        <w:rPr>
          <w:rFonts w:cs="Times New Roman"/>
        </w:rPr>
        <w:br/>
        <w:t>• Карточки «Дорожные знаки»;</w:t>
      </w:r>
      <w:r w:rsidRPr="00847FF9">
        <w:rPr>
          <w:rFonts w:cs="Times New Roman"/>
        </w:rPr>
        <w:br/>
        <w:t>• Макет светофора (с мигающими огоньками), макеты переходов: подземный и наземный; </w:t>
      </w:r>
      <w:r w:rsidRPr="00847FF9">
        <w:rPr>
          <w:rFonts w:cs="Times New Roman"/>
        </w:rPr>
        <w:br/>
        <w:t>• Альбом, карандаши, восковые мелки, пастель.</w:t>
      </w:r>
      <w:proofErr w:type="gramEnd"/>
    </w:p>
    <w:p w:rsidR="008A62C4" w:rsidRPr="00847FF9" w:rsidRDefault="008A62C4" w:rsidP="008A62C4">
      <w:pPr>
        <w:pStyle w:val="a4"/>
        <w:spacing w:before="150" w:after="150" w:line="288" w:lineRule="auto"/>
        <w:jc w:val="both"/>
        <w:rPr>
          <w:rFonts w:cs="Times New Roman"/>
        </w:rPr>
      </w:pPr>
      <w:r w:rsidRPr="00847FF9">
        <w:rPr>
          <w:rFonts w:cs="Times New Roman"/>
          <w:b/>
          <w:color w:val="601802"/>
        </w:rPr>
        <w:t>Оформление группы:</w:t>
      </w:r>
    </w:p>
    <w:p w:rsidR="008A62C4" w:rsidRPr="00847FF9" w:rsidRDefault="008A62C4" w:rsidP="008A62C4">
      <w:pPr>
        <w:pStyle w:val="a4"/>
        <w:spacing w:before="15" w:after="225"/>
        <w:jc w:val="both"/>
        <w:rPr>
          <w:rFonts w:cs="Times New Roman"/>
          <w:b/>
          <w:color w:val="601802"/>
        </w:rPr>
      </w:pPr>
      <w:r w:rsidRPr="00847FF9">
        <w:rPr>
          <w:rFonts w:cs="Times New Roman"/>
        </w:rPr>
        <w:t>На магнитной доске – «Дорожные знаки»; карточки «Дорожная безопасность».</w:t>
      </w:r>
    </w:p>
    <w:p w:rsidR="008A62C4" w:rsidRPr="00847FF9" w:rsidRDefault="008A62C4" w:rsidP="008A62C4">
      <w:pPr>
        <w:pStyle w:val="a4"/>
        <w:spacing w:before="150" w:after="150" w:line="288" w:lineRule="auto"/>
        <w:jc w:val="both"/>
        <w:rPr>
          <w:rFonts w:cs="Times New Roman"/>
        </w:rPr>
      </w:pPr>
      <w:r w:rsidRPr="00847FF9">
        <w:rPr>
          <w:rFonts w:cs="Times New Roman"/>
          <w:b/>
          <w:color w:val="601802"/>
        </w:rPr>
        <w:t>Методические приемы:</w:t>
      </w:r>
    </w:p>
    <w:p w:rsidR="008A62C4" w:rsidRPr="00847FF9" w:rsidRDefault="008A62C4" w:rsidP="008A62C4">
      <w:pPr>
        <w:pStyle w:val="a4"/>
        <w:spacing w:before="15" w:after="225"/>
        <w:jc w:val="both"/>
        <w:rPr>
          <w:rFonts w:cs="Times New Roman"/>
          <w:b/>
          <w:color w:val="CC0066"/>
        </w:rPr>
      </w:pPr>
      <w:r w:rsidRPr="00847FF9">
        <w:rPr>
          <w:rFonts w:cs="Times New Roman"/>
        </w:rPr>
        <w:t>Беседы, чтение художественной литературы, рассматривание иллюстраций, создание воображаемой ситуации на дороге, физкультминутка, составление небольших рассказов, продуктивная деятельность, анализ.</w:t>
      </w:r>
    </w:p>
    <w:p w:rsidR="008A62C4" w:rsidRPr="00847FF9" w:rsidRDefault="008A62C4" w:rsidP="008A62C4">
      <w:pPr>
        <w:pStyle w:val="a4"/>
        <w:spacing w:before="150" w:after="150" w:line="315" w:lineRule="atLeast"/>
        <w:rPr>
          <w:rStyle w:val="a3"/>
          <w:rFonts w:cs="Times New Roman"/>
        </w:rPr>
      </w:pPr>
      <w:r w:rsidRPr="00847FF9">
        <w:rPr>
          <w:rFonts w:cs="Times New Roman"/>
          <w:b/>
          <w:color w:val="CC0066"/>
        </w:rPr>
        <w:t>Ход НОД:</w:t>
      </w:r>
    </w:p>
    <w:p w:rsidR="008A62C4" w:rsidRPr="00847FF9" w:rsidRDefault="008A62C4" w:rsidP="008A62C4">
      <w:pPr>
        <w:pStyle w:val="a4"/>
        <w:spacing w:after="0"/>
        <w:rPr>
          <w:rFonts w:cs="Times New Roman"/>
          <w:b/>
          <w:color w:val="601802"/>
        </w:rPr>
      </w:pPr>
      <w:r w:rsidRPr="00847FF9">
        <w:rPr>
          <w:rStyle w:val="a3"/>
          <w:rFonts w:cs="Times New Roman"/>
        </w:rPr>
        <w:t>Воспитатель:</w:t>
      </w:r>
      <w:r w:rsidRPr="00847FF9">
        <w:rPr>
          <w:rFonts w:cs="Times New Roman"/>
        </w:rPr>
        <w:t> Ребята, послушайте загадки и попробуйте их отгадать!</w:t>
      </w:r>
      <w:r w:rsidRPr="00847FF9">
        <w:rPr>
          <w:rFonts w:cs="Times New Roman"/>
        </w:rPr>
        <w:br/>
      </w:r>
      <w:r w:rsidRPr="00847FF9">
        <w:rPr>
          <w:rFonts w:cs="Times New Roman"/>
        </w:rPr>
        <w:br/>
        <w:t>2.Хоть имеет он три глаза,</w:t>
      </w:r>
      <w:r w:rsidRPr="00847FF9">
        <w:rPr>
          <w:rFonts w:cs="Times New Roman"/>
        </w:rPr>
        <w:br/>
        <w:t>Но не смотрит всеми сразу,</w:t>
      </w:r>
      <w:r w:rsidRPr="00847FF9">
        <w:rPr>
          <w:rFonts w:cs="Times New Roman"/>
        </w:rPr>
        <w:br/>
        <w:t>А глядит всегда одним,</w:t>
      </w:r>
      <w:r w:rsidRPr="00847FF9">
        <w:rPr>
          <w:rFonts w:cs="Times New Roman"/>
        </w:rPr>
        <w:br/>
        <w:t>Ну а мы — следим за ним. </w:t>
      </w:r>
      <w:r w:rsidRPr="00847FF9">
        <w:rPr>
          <w:rFonts w:cs="Times New Roman"/>
          <w:u w:val="single"/>
        </w:rPr>
        <w:t>(Светофор)</w:t>
      </w:r>
      <w:r w:rsidRPr="00847FF9">
        <w:rPr>
          <w:rFonts w:cs="Times New Roman"/>
        </w:rPr>
        <w:br/>
        <w:t>3.Чудо-дворник перед нами</w:t>
      </w:r>
      <w:r w:rsidRPr="00847FF9">
        <w:rPr>
          <w:rFonts w:cs="Times New Roman"/>
        </w:rPr>
        <w:br/>
        <w:t>Загребущими руками</w:t>
      </w:r>
      <w:proofErr w:type="gramStart"/>
      <w:r w:rsidRPr="00847FF9">
        <w:rPr>
          <w:rFonts w:cs="Times New Roman"/>
        </w:rPr>
        <w:br/>
        <w:t>З</w:t>
      </w:r>
      <w:proofErr w:type="gramEnd"/>
      <w:r w:rsidRPr="00847FF9">
        <w:rPr>
          <w:rFonts w:cs="Times New Roman"/>
        </w:rPr>
        <w:t>а одну минуту сгреб</w:t>
      </w:r>
      <w:r w:rsidRPr="00847FF9">
        <w:rPr>
          <w:rFonts w:cs="Times New Roman"/>
        </w:rPr>
        <w:br/>
      </w:r>
      <w:proofErr w:type="spellStart"/>
      <w:r w:rsidRPr="00847FF9">
        <w:rPr>
          <w:rFonts w:cs="Times New Roman"/>
        </w:rPr>
        <w:t>Преогромнейший</w:t>
      </w:r>
      <w:proofErr w:type="spellEnd"/>
      <w:r w:rsidRPr="00847FF9">
        <w:rPr>
          <w:rFonts w:cs="Times New Roman"/>
        </w:rPr>
        <w:t xml:space="preserve"> сугроб. </w:t>
      </w:r>
      <w:r w:rsidRPr="00847FF9">
        <w:rPr>
          <w:rFonts w:cs="Times New Roman"/>
          <w:u w:val="single"/>
        </w:rPr>
        <w:t>(Снегоочистительная машина)</w:t>
      </w:r>
      <w:r w:rsidRPr="00847FF9">
        <w:rPr>
          <w:rFonts w:cs="Times New Roman"/>
        </w:rPr>
        <w:br/>
      </w:r>
      <w:r w:rsidRPr="00847FF9">
        <w:rPr>
          <w:rFonts w:cs="Times New Roman"/>
        </w:rPr>
        <w:lastRenderedPageBreak/>
        <w:t>4.Здесь не катится автобус.</w:t>
      </w:r>
      <w:r w:rsidRPr="00847FF9">
        <w:rPr>
          <w:rFonts w:cs="Times New Roman"/>
        </w:rPr>
        <w:br/>
        <w:t>Здесь трамваи не пройдут.</w:t>
      </w:r>
      <w:r w:rsidRPr="00847FF9">
        <w:rPr>
          <w:rFonts w:cs="Times New Roman"/>
        </w:rPr>
        <w:br/>
        <w:t>Здесь спокойно пешеходы</w:t>
      </w:r>
      <w:proofErr w:type="gramStart"/>
      <w:r w:rsidRPr="00847FF9">
        <w:rPr>
          <w:rFonts w:cs="Times New Roman"/>
        </w:rPr>
        <w:br/>
        <w:t>В</w:t>
      </w:r>
      <w:proofErr w:type="gramEnd"/>
      <w:r w:rsidRPr="00847FF9">
        <w:rPr>
          <w:rFonts w:cs="Times New Roman"/>
        </w:rPr>
        <w:t>доль по улице идут.</w:t>
      </w:r>
      <w:r w:rsidRPr="00847FF9">
        <w:rPr>
          <w:rFonts w:cs="Times New Roman"/>
        </w:rPr>
        <w:br/>
        <w:t>Для машин и для трамвая</w:t>
      </w:r>
      <w:r w:rsidRPr="00847FF9">
        <w:rPr>
          <w:rFonts w:cs="Times New Roman"/>
        </w:rPr>
        <w:br/>
        <w:t>Путь-дорога есть другая. </w:t>
      </w:r>
      <w:r w:rsidRPr="00847FF9">
        <w:rPr>
          <w:rFonts w:cs="Times New Roman"/>
          <w:u w:val="single"/>
        </w:rPr>
        <w:t>(Тротуар)</w:t>
      </w:r>
      <w:r w:rsidRPr="00847FF9">
        <w:rPr>
          <w:rFonts w:cs="Times New Roman"/>
        </w:rPr>
        <w:br/>
        <w:t>5.Полосатая лошадка,</w:t>
      </w:r>
      <w:r w:rsidRPr="00847FF9">
        <w:rPr>
          <w:rFonts w:cs="Times New Roman"/>
        </w:rPr>
        <w:br/>
        <w:t>Ее «зеброю» зовут.</w:t>
      </w:r>
      <w:r w:rsidRPr="00847FF9">
        <w:rPr>
          <w:rFonts w:cs="Times New Roman"/>
        </w:rPr>
        <w:br/>
        <w:t>Но не та, что в зоопарке,</w:t>
      </w:r>
      <w:r w:rsidRPr="00847FF9">
        <w:rPr>
          <w:rFonts w:cs="Times New Roman"/>
        </w:rPr>
        <w:br/>
        <w:t>По ней люди все идут. </w:t>
      </w:r>
      <w:r w:rsidRPr="00847FF9">
        <w:rPr>
          <w:rFonts w:cs="Times New Roman"/>
          <w:u w:val="single"/>
        </w:rPr>
        <w:t>(Пешеходный переход)</w:t>
      </w:r>
      <w:r w:rsidRPr="00847FF9">
        <w:rPr>
          <w:rFonts w:cs="Times New Roman"/>
        </w:rPr>
        <w:br/>
        <w:t>6.Я по городу иду,</w:t>
      </w:r>
      <w:r w:rsidRPr="00847FF9">
        <w:rPr>
          <w:rFonts w:cs="Times New Roman"/>
        </w:rPr>
        <w:br/>
        <w:t>Я в беду не попаду.</w:t>
      </w:r>
      <w:r w:rsidRPr="00847FF9">
        <w:rPr>
          <w:rFonts w:cs="Times New Roman"/>
        </w:rPr>
        <w:br/>
        <w:t>Потому что твердо знаю - </w:t>
      </w:r>
      <w:r w:rsidRPr="00847FF9">
        <w:rPr>
          <w:rFonts w:cs="Times New Roman"/>
        </w:rPr>
        <w:br/>
        <w:t>Правила я выполняю. </w:t>
      </w:r>
      <w:r w:rsidRPr="00847FF9">
        <w:rPr>
          <w:rFonts w:cs="Times New Roman"/>
          <w:u w:val="single"/>
        </w:rPr>
        <w:t>(Пешеход)</w:t>
      </w:r>
      <w:r w:rsidRPr="00847FF9">
        <w:rPr>
          <w:rFonts w:cs="Times New Roman"/>
        </w:rPr>
        <w:br/>
      </w:r>
      <w:r w:rsidRPr="00847FF9">
        <w:rPr>
          <w:rStyle w:val="a3"/>
          <w:rFonts w:cs="Times New Roman"/>
        </w:rPr>
        <w:t>Воспитатель:</w:t>
      </w:r>
      <w:r w:rsidRPr="00847FF9">
        <w:rPr>
          <w:rFonts w:cs="Times New Roman"/>
        </w:rPr>
        <w:t> Ребята, мы живем в большом красивом городе с широкими улицами и проспектами. По ним движутся легковые и грузовые машины, едут троллейбусы, автобусы и никто никому не мешает. Это потому, что есть четкие и строгие правила для водителей машин и пешеходов. Чтобы сохранить свое здоровье и жизнь, мы должны строго соблюдать установленные правила дорожного движения. А соблюдать эти правила нам помогут знания! </w:t>
      </w:r>
      <w:r w:rsidRPr="00847FF9">
        <w:rPr>
          <w:rFonts w:cs="Times New Roman"/>
        </w:rPr>
        <w:br/>
      </w:r>
      <w:r w:rsidRPr="00847FF9">
        <w:rPr>
          <w:rFonts w:cs="Times New Roman"/>
          <w:u w:val="single"/>
        </w:rPr>
        <w:t xml:space="preserve">(Воспитатель предлагает детям подойти к </w:t>
      </w:r>
      <w:proofErr w:type="gramStart"/>
      <w:r w:rsidRPr="00847FF9">
        <w:rPr>
          <w:rFonts w:cs="Times New Roman"/>
          <w:u w:val="single"/>
        </w:rPr>
        <w:t>столу</w:t>
      </w:r>
      <w:proofErr w:type="gramEnd"/>
      <w:r w:rsidRPr="00847FF9">
        <w:rPr>
          <w:rFonts w:cs="Times New Roman"/>
          <w:u w:val="single"/>
        </w:rPr>
        <w:t xml:space="preserve"> на котором стоит макет перекрестка).</w:t>
      </w:r>
      <w:r w:rsidRPr="00847FF9">
        <w:rPr>
          <w:rFonts w:cs="Times New Roman"/>
        </w:rPr>
        <w:br/>
      </w:r>
      <w:r w:rsidRPr="00847FF9">
        <w:rPr>
          <w:rStyle w:val="a3"/>
          <w:rFonts w:cs="Times New Roman"/>
        </w:rPr>
        <w:t>Воспитатель:</w:t>
      </w:r>
      <w:r w:rsidRPr="00847FF9">
        <w:rPr>
          <w:rFonts w:cs="Times New Roman"/>
        </w:rPr>
        <w:t xml:space="preserve"> Дети, мы с вами рассматривали иллюстрации нашего города. А теперь, давайте подойдем к макету и рассмотрим его. Вы видите, что дома стоят вдоль дорог. </w:t>
      </w:r>
      <w:proofErr w:type="gramStart"/>
      <w:r w:rsidRPr="00847FF9">
        <w:rPr>
          <w:rFonts w:cs="Times New Roman"/>
        </w:rPr>
        <w:t>Посмотрите, здания в городе бывают разные: жилые, где живут люди, и нежилые (общественные), например: поликлиника, детский сад, аптека, школа, магазин.</w:t>
      </w:r>
      <w:proofErr w:type="gramEnd"/>
      <w:r w:rsidRPr="00847FF9">
        <w:rPr>
          <w:rFonts w:cs="Times New Roman"/>
        </w:rPr>
        <w:t> </w:t>
      </w:r>
      <w:r w:rsidRPr="00847FF9">
        <w:rPr>
          <w:rFonts w:cs="Times New Roman"/>
        </w:rPr>
        <w:br/>
      </w:r>
      <w:r w:rsidRPr="00847FF9">
        <w:rPr>
          <w:rStyle w:val="a3"/>
          <w:rFonts w:cs="Times New Roman"/>
        </w:rPr>
        <w:t>Воспитатель:</w:t>
      </w:r>
      <w:r w:rsidRPr="00847FF9">
        <w:rPr>
          <w:rFonts w:cs="Times New Roman"/>
        </w:rPr>
        <w:t> Ребята, посмотрите внимательно и покажите мне, где ходят люди? </w:t>
      </w:r>
      <w:r w:rsidRPr="00847FF9">
        <w:rPr>
          <w:rFonts w:cs="Times New Roman"/>
        </w:rPr>
        <w:br/>
      </w:r>
      <w:r w:rsidRPr="00847FF9">
        <w:rPr>
          <w:rFonts w:cs="Times New Roman"/>
          <w:u w:val="single"/>
        </w:rPr>
        <w:t>(Дети показывают, где ходят люди, опросить 4-5 детей).</w:t>
      </w:r>
      <w:r w:rsidRPr="00847FF9">
        <w:rPr>
          <w:rFonts w:cs="Times New Roman"/>
        </w:rPr>
        <w:br/>
      </w:r>
      <w:r w:rsidRPr="00847FF9">
        <w:rPr>
          <w:rStyle w:val="a3"/>
          <w:rFonts w:cs="Times New Roman"/>
        </w:rPr>
        <w:t>Воспитатель:</w:t>
      </w:r>
      <w:r w:rsidRPr="00847FF9">
        <w:rPr>
          <w:rFonts w:cs="Times New Roman"/>
        </w:rPr>
        <w:t> Дети, скажите, а как называется эта часть улицы? </w:t>
      </w:r>
      <w:r w:rsidRPr="00847FF9">
        <w:rPr>
          <w:rFonts w:cs="Times New Roman"/>
          <w:u w:val="single"/>
        </w:rPr>
        <w:t>(Ответы детей)</w:t>
      </w:r>
      <w:r w:rsidRPr="00847FF9">
        <w:rPr>
          <w:rFonts w:cs="Times New Roman"/>
        </w:rPr>
        <w:t>.</w:t>
      </w:r>
      <w:r w:rsidRPr="00847FF9">
        <w:rPr>
          <w:rFonts w:cs="Times New Roman"/>
        </w:rPr>
        <w:br/>
      </w:r>
      <w:r w:rsidRPr="00847FF9">
        <w:rPr>
          <w:rStyle w:val="a3"/>
          <w:rFonts w:cs="Times New Roman"/>
        </w:rPr>
        <w:t>Воспитатель:</w:t>
      </w:r>
      <w:r w:rsidRPr="00847FF9">
        <w:rPr>
          <w:rFonts w:cs="Times New Roman"/>
        </w:rPr>
        <w:t> Правильно! От здания к зданию можно пройти по тротуару – это дорожки для людей, которые проложены вдоль улиц </w:t>
      </w:r>
      <w:r w:rsidRPr="00847FF9">
        <w:rPr>
          <w:rFonts w:cs="Times New Roman"/>
          <w:u w:val="single"/>
        </w:rPr>
        <w:t>(показать детям тротуар)</w:t>
      </w:r>
      <w:r w:rsidRPr="00847FF9">
        <w:rPr>
          <w:rFonts w:cs="Times New Roman"/>
        </w:rPr>
        <w:t>. Ребята, а покажите мне на нашем макете, в каких домах вы живете? В высоких, низких? </w:t>
      </w:r>
      <w:r w:rsidRPr="00847FF9">
        <w:rPr>
          <w:rFonts w:cs="Times New Roman"/>
          <w:u w:val="single"/>
        </w:rPr>
        <w:t>(ответы детей).</w:t>
      </w:r>
      <w:r w:rsidRPr="00847FF9">
        <w:rPr>
          <w:rFonts w:cs="Times New Roman"/>
        </w:rPr>
        <w:br/>
      </w:r>
      <w:r w:rsidRPr="00847FF9">
        <w:rPr>
          <w:rStyle w:val="a3"/>
          <w:rFonts w:cs="Times New Roman"/>
        </w:rPr>
        <w:t>Воспитатель:</w:t>
      </w:r>
      <w:r w:rsidRPr="00847FF9">
        <w:rPr>
          <w:rFonts w:cs="Times New Roman"/>
        </w:rPr>
        <w:t> Итак, мы узнали с вами, что люди ходят по тротуарам. А скажите мне, ребята, как перемещаются машины, автобусы, троллейбусы? </w:t>
      </w:r>
      <w:r w:rsidRPr="00847FF9">
        <w:rPr>
          <w:rFonts w:cs="Times New Roman"/>
          <w:u w:val="single"/>
        </w:rPr>
        <w:t>(ответы детей).</w:t>
      </w:r>
      <w:r w:rsidRPr="00847FF9">
        <w:rPr>
          <w:rFonts w:cs="Times New Roman"/>
        </w:rPr>
        <w:t> Правильно, они едут по дороге. И та часть дороги, по которой едут машины, называется проезжей частью улицы. Давайте посмотрим на макете на проезжую часть. Мы видим, что посередине дороги проведена белая полоса, она разделяет потоки машин и называется разделительной. Одни машины едут в центр города, а другие едут из центра. </w:t>
      </w:r>
      <w:r w:rsidRPr="00847FF9">
        <w:rPr>
          <w:rFonts w:cs="Times New Roman"/>
        </w:rPr>
        <w:br/>
      </w:r>
      <w:r w:rsidRPr="00847FF9">
        <w:rPr>
          <w:rStyle w:val="a3"/>
          <w:rFonts w:cs="Times New Roman"/>
        </w:rPr>
        <w:t>Воспитатель:</w:t>
      </w:r>
      <w:r w:rsidRPr="00847FF9">
        <w:rPr>
          <w:rFonts w:cs="Times New Roman"/>
        </w:rPr>
        <w:t> Ребята, скажите, вы когда-нибудь переходили дорогу с родителями?</w:t>
      </w:r>
      <w:r w:rsidRPr="00847FF9">
        <w:rPr>
          <w:rFonts w:cs="Times New Roman"/>
          <w:u w:val="single"/>
        </w:rPr>
        <w:t> (Ответы детей)</w:t>
      </w:r>
      <w:r w:rsidRPr="00847FF9">
        <w:rPr>
          <w:rFonts w:cs="Times New Roman"/>
        </w:rPr>
        <w:t>. Тогда покажите мне, как вы с родителями это делали. </w:t>
      </w:r>
      <w:r w:rsidRPr="00847FF9">
        <w:rPr>
          <w:rFonts w:cs="Times New Roman"/>
        </w:rPr>
        <w:br/>
      </w:r>
      <w:r w:rsidRPr="00847FF9">
        <w:rPr>
          <w:rFonts w:cs="Times New Roman"/>
          <w:u w:val="single"/>
        </w:rPr>
        <w:t>(Дети «переходят дорогу», согласно сигналам светофора 3 -4 раза).</w:t>
      </w:r>
      <w:r w:rsidRPr="00847FF9">
        <w:rPr>
          <w:rFonts w:cs="Times New Roman"/>
        </w:rPr>
        <w:br/>
      </w:r>
      <w:r w:rsidRPr="00847FF9">
        <w:rPr>
          <w:rStyle w:val="a3"/>
          <w:rFonts w:cs="Times New Roman"/>
        </w:rPr>
        <w:t>Воспитатель:</w:t>
      </w:r>
      <w:r w:rsidRPr="00847FF9">
        <w:rPr>
          <w:rFonts w:cs="Times New Roman"/>
        </w:rPr>
        <w:t> Молодцы! А теперь, ребята, давайте немного отдохнем.</w:t>
      </w:r>
    </w:p>
    <w:p w:rsidR="008A62C4" w:rsidRPr="00847FF9" w:rsidRDefault="008A62C4" w:rsidP="008A62C4">
      <w:pPr>
        <w:pStyle w:val="a4"/>
        <w:spacing w:before="150" w:after="150" w:line="288" w:lineRule="auto"/>
        <w:rPr>
          <w:rFonts w:cs="Times New Roman"/>
          <w:u w:val="single"/>
        </w:rPr>
      </w:pPr>
      <w:r w:rsidRPr="00847FF9">
        <w:rPr>
          <w:rFonts w:cs="Times New Roman"/>
          <w:b/>
          <w:color w:val="601802"/>
        </w:rPr>
        <w:t>Физкультминутка «Дорожная».</w:t>
      </w:r>
    </w:p>
    <w:p w:rsidR="008A62C4" w:rsidRPr="00847FF9" w:rsidRDefault="008A62C4" w:rsidP="008A62C4">
      <w:pPr>
        <w:pStyle w:val="a4"/>
        <w:spacing w:after="0"/>
        <w:rPr>
          <w:rFonts w:cs="Times New Roman"/>
        </w:rPr>
      </w:pPr>
      <w:r w:rsidRPr="00847FF9">
        <w:rPr>
          <w:rFonts w:cs="Times New Roman"/>
          <w:u w:val="single"/>
        </w:rPr>
        <w:t>(Дети читают стихотворение и выполняют соответствующие движения)</w:t>
      </w:r>
      <w:r w:rsidRPr="00847FF9">
        <w:rPr>
          <w:rFonts w:cs="Times New Roman"/>
        </w:rPr>
        <w:br/>
        <w:t>- Дорога не тропинка, дорога не канава…</w:t>
      </w:r>
      <w:r w:rsidRPr="00847FF9">
        <w:rPr>
          <w:rFonts w:cs="Times New Roman"/>
          <w:u w:val="single"/>
        </w:rPr>
        <w:t>(шагают)</w:t>
      </w:r>
      <w:r w:rsidRPr="00847FF9">
        <w:rPr>
          <w:rFonts w:cs="Times New Roman"/>
        </w:rPr>
        <w:t>,</w:t>
      </w:r>
      <w:r w:rsidRPr="00847FF9">
        <w:rPr>
          <w:rFonts w:cs="Times New Roman"/>
        </w:rPr>
        <w:br/>
        <w:t>- Сперва смотри налево, потом смотри на право </w:t>
      </w:r>
      <w:r w:rsidRPr="00847FF9">
        <w:rPr>
          <w:rFonts w:cs="Times New Roman"/>
          <w:u w:val="single"/>
        </w:rPr>
        <w:t>(повороты головой),</w:t>
      </w:r>
      <w:r w:rsidRPr="00847FF9">
        <w:rPr>
          <w:rFonts w:cs="Times New Roman"/>
        </w:rPr>
        <w:br/>
        <w:t>- Ты налево повернись, другу рядом улыбнись</w:t>
      </w:r>
      <w:proofErr w:type="gramStart"/>
      <w:r w:rsidRPr="00847FF9">
        <w:rPr>
          <w:rFonts w:cs="Times New Roman"/>
        </w:rPr>
        <w:t>,</w:t>
      </w:r>
      <w:r w:rsidRPr="00847FF9">
        <w:rPr>
          <w:rFonts w:cs="Times New Roman"/>
          <w:u w:val="single"/>
        </w:rPr>
        <w:t>(</w:t>
      </w:r>
      <w:proofErr w:type="gramEnd"/>
      <w:r w:rsidRPr="00847FF9">
        <w:rPr>
          <w:rFonts w:cs="Times New Roman"/>
          <w:u w:val="single"/>
        </w:rPr>
        <w:t>повороты головы с улыбкой)</w:t>
      </w:r>
      <w:r w:rsidRPr="00847FF9">
        <w:rPr>
          <w:rFonts w:cs="Times New Roman"/>
        </w:rPr>
        <w:t>,</w:t>
      </w:r>
      <w:r w:rsidRPr="00847FF9">
        <w:rPr>
          <w:rFonts w:cs="Times New Roman"/>
        </w:rPr>
        <w:br/>
        <w:t>- Топни правою ногой: раз - два - три, </w:t>
      </w:r>
      <w:r w:rsidRPr="00847FF9">
        <w:rPr>
          <w:rFonts w:cs="Times New Roman"/>
          <w:u w:val="single"/>
        </w:rPr>
        <w:t>(топают ногами)</w:t>
      </w:r>
      <w:r w:rsidRPr="00847FF9">
        <w:rPr>
          <w:rFonts w:cs="Times New Roman"/>
        </w:rPr>
        <w:t>,</w:t>
      </w:r>
      <w:r w:rsidRPr="00847FF9">
        <w:rPr>
          <w:rFonts w:cs="Times New Roman"/>
        </w:rPr>
        <w:br/>
        <w:t>- Покачай головой: раз - два - три </w:t>
      </w:r>
      <w:r w:rsidRPr="00847FF9">
        <w:rPr>
          <w:rFonts w:cs="Times New Roman"/>
          <w:u w:val="single"/>
        </w:rPr>
        <w:t>(покачивание головой)</w:t>
      </w:r>
      <w:r w:rsidRPr="00847FF9">
        <w:rPr>
          <w:rFonts w:cs="Times New Roman"/>
        </w:rPr>
        <w:t>,</w:t>
      </w:r>
      <w:r w:rsidRPr="00847FF9">
        <w:rPr>
          <w:rFonts w:cs="Times New Roman"/>
        </w:rPr>
        <w:br/>
        <w:t>- Руки вверх ты подними и похлопай: раз - два - три</w:t>
      </w:r>
      <w:r w:rsidRPr="00847FF9">
        <w:rPr>
          <w:rFonts w:cs="Times New Roman"/>
          <w:u w:val="single"/>
        </w:rPr>
        <w:t>(хлопки над головой)</w:t>
      </w:r>
      <w:r w:rsidRPr="00847FF9">
        <w:rPr>
          <w:rFonts w:cs="Times New Roman"/>
        </w:rPr>
        <w:t>.</w:t>
      </w:r>
      <w:r w:rsidRPr="00847FF9">
        <w:rPr>
          <w:rFonts w:cs="Times New Roman"/>
        </w:rPr>
        <w:br/>
      </w:r>
      <w:r w:rsidRPr="00847FF9">
        <w:rPr>
          <w:rStyle w:val="a3"/>
          <w:rFonts w:cs="Times New Roman"/>
        </w:rPr>
        <w:t>Воспитатель:</w:t>
      </w:r>
      <w:r w:rsidRPr="00847FF9">
        <w:rPr>
          <w:rFonts w:cs="Times New Roman"/>
        </w:rPr>
        <w:t> Ребята, а вы знаете, что светофоры не везде стоят, где надо перейти дорогу? Что же делать людям</w:t>
      </w:r>
      <w:proofErr w:type="gramStart"/>
      <w:r w:rsidRPr="00847FF9">
        <w:rPr>
          <w:rFonts w:cs="Times New Roman"/>
        </w:rPr>
        <w:t>?</w:t>
      </w:r>
      <w:r w:rsidRPr="00847FF9">
        <w:rPr>
          <w:rFonts w:cs="Times New Roman"/>
          <w:u w:val="single"/>
        </w:rPr>
        <w:t>(</w:t>
      </w:r>
      <w:proofErr w:type="gramEnd"/>
      <w:r w:rsidRPr="00847FF9">
        <w:rPr>
          <w:rFonts w:cs="Times New Roman"/>
          <w:u w:val="single"/>
        </w:rPr>
        <w:t>Ответы детей)</w:t>
      </w:r>
      <w:r w:rsidRPr="00847FF9">
        <w:rPr>
          <w:rFonts w:cs="Times New Roman"/>
        </w:rPr>
        <w:t>.</w:t>
      </w:r>
      <w:r w:rsidRPr="00847FF9">
        <w:rPr>
          <w:rFonts w:cs="Times New Roman"/>
        </w:rPr>
        <w:br/>
      </w:r>
      <w:r w:rsidRPr="00847FF9">
        <w:rPr>
          <w:rStyle w:val="a3"/>
          <w:rFonts w:cs="Times New Roman"/>
        </w:rPr>
        <w:t>Воспитатель:</w:t>
      </w:r>
      <w:r w:rsidRPr="00847FF9">
        <w:rPr>
          <w:rFonts w:cs="Times New Roman"/>
        </w:rPr>
        <w:t xml:space="preserve"> Правильно, полицейские придумали правила, как переходить проезжую часть </w:t>
      </w:r>
      <w:r w:rsidRPr="00847FF9">
        <w:rPr>
          <w:rFonts w:cs="Times New Roman"/>
        </w:rPr>
        <w:lastRenderedPageBreak/>
        <w:t>дороги. Люди, которые ходят пешком называются – пешеходами, а место, где пешеходам разрешается переходить дорогу, называется «пешеходный переход». «Пешеходный переход» обозначается «зеброй» и специальным дорожным знаком</w:t>
      </w:r>
      <w:proofErr w:type="gramStart"/>
      <w:r w:rsidRPr="00847FF9">
        <w:rPr>
          <w:rFonts w:cs="Times New Roman"/>
        </w:rPr>
        <w:t>.</w:t>
      </w:r>
      <w:r w:rsidRPr="00847FF9">
        <w:rPr>
          <w:rFonts w:cs="Times New Roman"/>
          <w:u w:val="single"/>
        </w:rPr>
        <w:t>(</w:t>
      </w:r>
      <w:proofErr w:type="gramEnd"/>
      <w:r w:rsidRPr="00847FF9">
        <w:rPr>
          <w:rFonts w:cs="Times New Roman"/>
          <w:u w:val="single"/>
        </w:rPr>
        <w:t>Воспитатель показывает детям «зебру» и знак «пешеходный переход»)</w:t>
      </w:r>
      <w:r w:rsidRPr="00847FF9">
        <w:rPr>
          <w:rFonts w:cs="Times New Roman"/>
        </w:rPr>
        <w:t>.</w:t>
      </w:r>
      <w:r w:rsidRPr="00847FF9">
        <w:rPr>
          <w:rFonts w:cs="Times New Roman"/>
        </w:rPr>
        <w:br/>
      </w:r>
      <w:r w:rsidRPr="00847FF9">
        <w:rPr>
          <w:rStyle w:val="a3"/>
          <w:rFonts w:cs="Times New Roman"/>
        </w:rPr>
        <w:t>Воспитатель:</w:t>
      </w:r>
      <w:r w:rsidRPr="00847FF9">
        <w:rPr>
          <w:rFonts w:cs="Times New Roman"/>
        </w:rPr>
        <w:t> И если около пешеходного перехода нет светофора, не беда. Для того</w:t>
      </w:r>
      <w:proofErr w:type="gramStart"/>
      <w:r w:rsidRPr="00847FF9">
        <w:rPr>
          <w:rFonts w:cs="Times New Roman"/>
        </w:rPr>
        <w:t>,</w:t>
      </w:r>
      <w:proofErr w:type="gramEnd"/>
      <w:r w:rsidRPr="00847FF9">
        <w:rPr>
          <w:rFonts w:cs="Times New Roman"/>
        </w:rPr>
        <w:t xml:space="preserve"> чтобы перейти улицу, надо посмотреть налево, если нет машин дойти до разделительной полосы, а затем посмотреть направо, и если нет машин перейти улицу до конца. Давайте с вами попробуем перейти нашу улицу! </w:t>
      </w:r>
      <w:r w:rsidRPr="00847FF9">
        <w:rPr>
          <w:rFonts w:cs="Times New Roman"/>
          <w:u w:val="single"/>
        </w:rPr>
        <w:t>(3 -4 раза)</w:t>
      </w:r>
      <w:r w:rsidRPr="00847FF9">
        <w:rPr>
          <w:rFonts w:cs="Times New Roman"/>
        </w:rPr>
        <w:t>.</w:t>
      </w:r>
      <w:r w:rsidRPr="00847FF9">
        <w:rPr>
          <w:rFonts w:cs="Times New Roman"/>
        </w:rPr>
        <w:br/>
        <w:t>Воспитатель: А теперь, давайте изготовим дорожные знаки для пешеходных переходов. </w:t>
      </w:r>
      <w:r w:rsidRPr="00847FF9">
        <w:rPr>
          <w:rFonts w:cs="Times New Roman"/>
          <w:u w:val="single"/>
        </w:rPr>
        <w:t>(Дети рассаживаются за столы и приступают к разукрашиванию заготовок дорожного знака)</w:t>
      </w:r>
      <w:r w:rsidRPr="00847FF9">
        <w:rPr>
          <w:rFonts w:cs="Times New Roman"/>
        </w:rPr>
        <w:t>.</w:t>
      </w:r>
      <w:r w:rsidRPr="00847FF9">
        <w:rPr>
          <w:rFonts w:cs="Times New Roman"/>
        </w:rPr>
        <w:br/>
      </w:r>
      <w:r w:rsidRPr="00847FF9">
        <w:rPr>
          <w:rStyle w:val="a3"/>
          <w:rFonts w:cs="Times New Roman"/>
        </w:rPr>
        <w:t>Используемая литература:</w:t>
      </w:r>
      <w:r w:rsidRPr="00847FF9">
        <w:rPr>
          <w:rFonts w:cs="Times New Roman"/>
        </w:rPr>
        <w:br/>
        <w:t xml:space="preserve">1. Т.Ф. </w:t>
      </w:r>
      <w:proofErr w:type="spellStart"/>
      <w:r w:rsidRPr="00847FF9">
        <w:rPr>
          <w:rFonts w:cs="Times New Roman"/>
        </w:rPr>
        <w:t>Саулина</w:t>
      </w:r>
      <w:proofErr w:type="spellEnd"/>
      <w:r w:rsidRPr="00847FF9">
        <w:rPr>
          <w:rFonts w:cs="Times New Roman"/>
        </w:rPr>
        <w:t>, Три сигнала светофора: ознакомление дошкольников с правилами дорожного движения, пособие для педагогов и родителей, для работы с детьми 3-7 лет Издательство: Мозаика-Синтез, 2009 г.</w:t>
      </w:r>
    </w:p>
    <w:p w:rsidR="008A62C4" w:rsidRDefault="008A62C4" w:rsidP="008A62C4">
      <w:pPr>
        <w:pStyle w:val="a4"/>
        <w:spacing w:after="0"/>
        <w:jc w:val="both"/>
        <w:rPr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54.9pt;height:13.7pt;z-index:251660288;mso-wrap-distance-left:0;mso-wrap-distance-right:0" stroked="f">
            <v:fill color2="black"/>
            <v:textbox inset="0,0,0,0">
              <w:txbxContent>
                <w:p w:rsidR="008A62C4" w:rsidRDefault="008A62C4" w:rsidP="008A62C4">
                  <w:pPr>
                    <w:pStyle w:val="a4"/>
                  </w:pPr>
                </w:p>
              </w:txbxContent>
            </v:textbox>
            <w10:wrap type="square" side="right"/>
          </v:shape>
        </w:pict>
      </w:r>
    </w:p>
    <w:p w:rsidR="008A62C4" w:rsidRDefault="008A62C4" w:rsidP="008A62C4">
      <w:pPr>
        <w:pStyle w:val="a4"/>
      </w:pPr>
    </w:p>
    <w:p w:rsidR="004125FC" w:rsidRDefault="004125FC"/>
    <w:sectPr w:rsidR="004125FC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8A62C4"/>
    <w:rsid w:val="004125FC"/>
    <w:rsid w:val="008A62C4"/>
    <w:rsid w:val="008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A62C4"/>
    <w:rPr>
      <w:b/>
      <w:bCs/>
    </w:rPr>
  </w:style>
  <w:style w:type="paragraph" w:styleId="a4">
    <w:name w:val="Body Text"/>
    <w:basedOn w:val="a"/>
    <w:link w:val="a5"/>
    <w:rsid w:val="008A62C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8A62C4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2017-09-29T06:52:00Z</dcterms:created>
  <dcterms:modified xsi:type="dcterms:W3CDTF">2017-09-29T06:53:00Z</dcterms:modified>
</cp:coreProperties>
</file>